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1</w:t>
      </w:r>
      <w:r>
        <w:t xml:space="preserve">、</w:t>
      </w:r>
      <w:r>
        <w:t xml:space="preserve">段落1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  <w:t xml:space="preserve">2</w:t>
      </w:r>
      <w:r>
        <w:rPr>
          <w:highlight w:val="none"/>
        </w:rPr>
        <w:t xml:space="preserve">、</w:t>
      </w:r>
      <w:r>
        <w:rPr>
          <w:highlight w:val="none"/>
        </w:rPr>
        <w:t xml:space="preserve">段落2</w:t>
      </w:r>
      <w:r/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-212385</wp:posOffset>
                </wp:positionH>
                <wp:positionV relativeFrom="paragraph">
                  <wp:posOffset>89774</wp:posOffset>
                </wp:positionV>
                <wp:extent cx="6000750" cy="2657475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600075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Borders/>
                              <w:tblLook w:val="04A0" w:firstRow="1" w:lastRow="0" w:firstColumn="1" w:lastColumn="0" w:noHBand="0" w:noVBand="1"/>
                            </w:tblPr>
                            <w:tblGrid>
                              <w:gridCol w:w="9153"/>
                            </w:tblGrid>
                            <w:tr>
                              <w:trPr/>
                              <w:tc>
                                <w:tcPr>
                                  <w:tcBorders/>
                                  <w:tcW w:w="91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tabs>
                                      <w:tab w:val="left" w:leader="none" w:pos="1288"/>
                                    </w:tabs>
                                    <w:spacing/>
                                    <w:ind/>
                                    <w:jc w:val="center"/>
                                    <w:rPr/>
                                  </w:pPr>
                                  <w:r>
                                    <w:t xml:space="preserve">段落3</w:t>
                                  </w:r>
                                  <w:r/>
                                  <w:r>
                                    <w:tab/>
                                  </w:r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/>
                                  <w:tcW w:w="91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highlight w:val="none"/>
                                    </w:rPr>
                                  </w:pPr>
                                  <w:r>
                                    <w:t xml:space="preserve">1</w:t>
                                  </w:r>
                                  <w:r>
                                    <w:t xml:space="preserve">、</w:t>
                                  </w:r>
                                  <w:r>
                                    <w:t xml:space="preserve">段落4</w:t>
                                  </w:r>
                                  <w:r/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highlight w:val="none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、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段落5</w:t>
                                  </w:r>
                                  <w:r/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highlight w:val="none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、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段落6</w:t>
                                  </w:r>
                                  <w:r/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/>
                                  <w:r/>
                                  <w:r/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>
                                    <w:rPr>
                                      <w:highlight w:val="none"/>
                                    </w:rPr>
                                    <w:t xml:space="preserve">【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测试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段落</w:t>
                                  </w:r>
                                  <w:r>
                                    <w:rPr>
                                      <w:highlight w:val="none"/>
                                    </w:rPr>
                                    <w:t xml:space="preserve">】</w:t>
                                  </w:r>
                                  <w:r>
                                    <w:rPr>
                                      <w:highlight w:val="none"/>
                                    </w:rPr>
                                  </w:r>
                                  <w:r>
                                    <w:rPr>
                                      <w:highlight w:val="none"/>
                                    </w:rPr>
                                  </w:r>
                                  <w:r>
                                    <w:rPr>
                                      <w:highlight w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048;o:allowoverlap:true;o:allowincell:true;mso-position-horizontal-relative:text;margin-left:-16.72pt;mso-position-horizontal:absolute;mso-position-vertical-relative:text;margin-top:7.07pt;mso-position-vertical:absolute;width:472.50pt;height:209.25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tbl>
                      <w:tblPr>
                        <w:tblStyle w:val="12"/>
                        <w:tblW w:w="0" w:type="auto"/>
                        <w:tblBorders/>
                        <w:tblLook w:val="04A0" w:firstRow="1" w:lastRow="0" w:firstColumn="1" w:lastColumn="0" w:noHBand="0" w:noVBand="1"/>
                      </w:tblPr>
                      <w:tblGrid>
                        <w:gridCol w:w="9153"/>
                      </w:tblGrid>
                      <w:tr>
                        <w:trPr/>
                        <w:tc>
                          <w:tcPr>
                            <w:tcBorders/>
                            <w:tcW w:w="9153" w:type="dxa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tabs>
                                <w:tab w:val="left" w:leader="none" w:pos="1288"/>
                              </w:tabs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段落3</w:t>
                            </w:r>
                            <w:r/>
                            <w:r>
                              <w:tab/>
                            </w:r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tcBorders/>
                            <w:tcW w:w="9153" w:type="dxa"/>
                            <w:textDirection w:val="lrTb"/>
                            <w:noWrap w:val="false"/>
                          </w:tcPr>
                          <w:p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t xml:space="preserve">1</w:t>
                            </w:r>
                            <w:r>
                              <w:t xml:space="preserve">、</w:t>
                            </w:r>
                            <w:r>
                              <w:t xml:space="preserve">段落4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2</w:t>
                            </w:r>
                            <w:r>
                              <w:rPr>
                                <w:highlight w:val="none"/>
                              </w:rPr>
                              <w:t xml:space="preserve">、</w:t>
                            </w:r>
                            <w:r>
                              <w:rPr>
                                <w:highlight w:val="none"/>
                              </w:rPr>
                              <w:t xml:space="preserve">段落5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3</w:t>
                            </w:r>
                            <w:r>
                              <w:rPr>
                                <w:highlight w:val="none"/>
                              </w:rPr>
                              <w:t xml:space="preserve">、</w:t>
                            </w:r>
                            <w:r>
                              <w:rPr>
                                <w:highlight w:val="none"/>
                              </w:rPr>
                              <w:t xml:space="preserve">段落6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highlight w:val="none"/>
                              </w:rPr>
                              <w:t xml:space="preserve">【</w:t>
                            </w:r>
                            <w:r>
                              <w:rPr>
                                <w:highlight w:val="none"/>
                              </w:rPr>
                              <w:t xml:space="preserve">测试</w:t>
                            </w:r>
                            <w:r>
                              <w:rPr>
                                <w:highlight w:val="none"/>
                              </w:rPr>
                              <w:t xml:space="preserve">段落</w:t>
                            </w:r>
                            <w:r>
                              <w:rPr>
                                <w:highlight w:val="none"/>
                              </w:rPr>
                              <w:t xml:space="preserve">】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1</cp:revision>
  <dcterms:modified xsi:type="dcterms:W3CDTF">2025-08-11T11:48:12Z</dcterms:modified>
</cp:coreProperties>
</file>